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36"/>
        <w:gridCol w:w="4494"/>
        <w:gridCol w:w="1368"/>
        <w:gridCol w:w="1606"/>
      </w:tblGrid>
      <w:tr w:rsidR="00EB1A02" w:rsidRPr="00EB1A02" w:rsidTr="00820F53">
        <w:tc>
          <w:tcPr>
            <w:tcW w:w="14904" w:type="dxa"/>
            <w:gridSpan w:val="4"/>
          </w:tcPr>
          <w:p w:rsidR="00EB1A02" w:rsidRPr="00EB1A02" w:rsidRDefault="003748C2" w:rsidP="00A035BF">
            <w:pPr>
              <w:jc w:val="center"/>
              <w:rPr>
                <w:sz w:val="40"/>
                <w:szCs w:val="40"/>
              </w:rPr>
            </w:pPr>
            <w:r w:rsidRPr="00A035BF">
              <w:rPr>
                <w:sz w:val="40"/>
                <w:szCs w:val="40"/>
              </w:rPr>
              <w:t>F</w:t>
            </w:r>
            <w:r w:rsidR="00A035BF">
              <w:rPr>
                <w:sz w:val="40"/>
                <w:szCs w:val="40"/>
              </w:rPr>
              <w:t>AITH</w:t>
            </w:r>
            <w:r w:rsidRPr="00A035BF">
              <w:rPr>
                <w:sz w:val="40"/>
                <w:szCs w:val="40"/>
              </w:rPr>
              <w:t xml:space="preserve"> B</w:t>
            </w:r>
            <w:r w:rsidR="00A035BF">
              <w:rPr>
                <w:sz w:val="40"/>
                <w:szCs w:val="40"/>
              </w:rPr>
              <w:t>ASED</w:t>
            </w:r>
            <w:r w:rsidR="00E020EA" w:rsidRPr="00EB1A02">
              <w:rPr>
                <w:sz w:val="40"/>
                <w:szCs w:val="40"/>
              </w:rPr>
              <w:t xml:space="preserve"> </w:t>
            </w:r>
            <w:r w:rsidR="00EB1A02" w:rsidRPr="00EB1A02">
              <w:rPr>
                <w:sz w:val="40"/>
                <w:szCs w:val="40"/>
              </w:rPr>
              <w:t>WORKING GROUP</w:t>
            </w:r>
            <w:r w:rsidR="001F22B9">
              <w:rPr>
                <w:sz w:val="40"/>
                <w:szCs w:val="40"/>
              </w:rPr>
              <w:t xml:space="preserve"> </w:t>
            </w:r>
          </w:p>
        </w:tc>
      </w:tr>
      <w:tr w:rsidR="00EB1A02" w:rsidRPr="00EB1A02" w:rsidTr="00820F53">
        <w:trPr>
          <w:trHeight w:val="944"/>
        </w:trPr>
        <w:tc>
          <w:tcPr>
            <w:tcW w:w="13298" w:type="dxa"/>
            <w:gridSpan w:val="3"/>
          </w:tcPr>
          <w:p w:rsidR="00F603D3" w:rsidRPr="00ED31E6" w:rsidRDefault="00EB1A02" w:rsidP="00EB1A02">
            <w:r w:rsidRPr="00ED31E6">
              <w:t>OVERALL GOAL:</w:t>
            </w:r>
            <w:r w:rsidRPr="00ED31E6">
              <w:tab/>
            </w:r>
          </w:p>
          <w:p w:rsidR="00F603D3" w:rsidRPr="00ED31E6" w:rsidRDefault="00A035BF" w:rsidP="00A035BF">
            <w:pPr>
              <w:pStyle w:val="ListParagraph"/>
              <w:numPr>
                <w:ilvl w:val="0"/>
                <w:numId w:val="1"/>
              </w:numPr>
            </w:pPr>
            <w:r w:rsidRPr="00ED31E6">
              <w:t xml:space="preserve"> Increase the number of Faith Clergy trained to work with the veteran population.</w:t>
            </w:r>
          </w:p>
          <w:p w:rsidR="00A035BF" w:rsidRPr="00ED31E6" w:rsidRDefault="00A035BF" w:rsidP="00A035BF">
            <w:pPr>
              <w:pStyle w:val="ListParagraph"/>
              <w:numPr>
                <w:ilvl w:val="0"/>
                <w:numId w:val="1"/>
              </w:numPr>
            </w:pPr>
            <w:r w:rsidRPr="00ED31E6">
              <w:t xml:space="preserve">Update and expand current curriculum. </w:t>
            </w:r>
          </w:p>
          <w:p w:rsidR="00A035BF" w:rsidRPr="00ED31E6" w:rsidRDefault="00A035BF" w:rsidP="00A035BF">
            <w:pPr>
              <w:pStyle w:val="ListParagraph"/>
              <w:numPr>
                <w:ilvl w:val="0"/>
                <w:numId w:val="1"/>
              </w:numPr>
            </w:pPr>
            <w:r w:rsidRPr="00ED31E6">
              <w:t>Strengthen support network by</w:t>
            </w:r>
            <w:r w:rsidR="00C36231" w:rsidRPr="00ED31E6">
              <w:t xml:space="preserve"> starting support networks for b</w:t>
            </w:r>
            <w:r w:rsidRPr="00ED31E6">
              <w:t>est practices.</w:t>
            </w:r>
          </w:p>
          <w:p w:rsidR="00A035BF" w:rsidRPr="00ED31E6" w:rsidRDefault="00A035BF" w:rsidP="00A035BF">
            <w:pPr>
              <w:pStyle w:val="ListParagraph"/>
              <w:numPr>
                <w:ilvl w:val="0"/>
                <w:numId w:val="1"/>
              </w:numPr>
            </w:pPr>
            <w:r w:rsidRPr="00ED31E6">
              <w:t>Provide online resources.</w:t>
            </w:r>
          </w:p>
          <w:p w:rsidR="00A035BF" w:rsidRPr="00ED31E6" w:rsidRDefault="00A035BF" w:rsidP="00A035BF">
            <w:pPr>
              <w:pStyle w:val="ListParagraph"/>
              <w:numPr>
                <w:ilvl w:val="0"/>
                <w:numId w:val="1"/>
              </w:numPr>
            </w:pPr>
            <w:r w:rsidRPr="00ED31E6">
              <w:t>Develop a policy brief.</w:t>
            </w:r>
          </w:p>
          <w:p w:rsidR="00EB1A02" w:rsidRPr="00EB1A02" w:rsidRDefault="00EB1A02" w:rsidP="00EB1A02">
            <w:pPr>
              <w:rPr>
                <w:b/>
              </w:rPr>
            </w:pPr>
          </w:p>
        </w:tc>
        <w:tc>
          <w:tcPr>
            <w:tcW w:w="1606" w:type="dxa"/>
          </w:tcPr>
          <w:p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% COMPLETED</w:t>
            </w:r>
          </w:p>
        </w:tc>
      </w:tr>
      <w:tr w:rsidR="00EB1A02" w:rsidRPr="00D05D8D" w:rsidTr="00820F53">
        <w:tc>
          <w:tcPr>
            <w:tcW w:w="7437" w:type="dxa"/>
          </w:tcPr>
          <w:p w:rsidR="00EB1A02" w:rsidRPr="00EB1A02" w:rsidRDefault="00EB1A02" w:rsidP="002702DC">
            <w:pPr>
              <w:jc w:val="center"/>
              <w:rPr>
                <w:b/>
              </w:rPr>
            </w:pPr>
            <w:r w:rsidRPr="00EB1A02">
              <w:rPr>
                <w:b/>
              </w:rPr>
              <w:t>INDIVIDUAL GOALS</w:t>
            </w:r>
          </w:p>
        </w:tc>
        <w:tc>
          <w:tcPr>
            <w:tcW w:w="4495" w:type="dxa"/>
          </w:tcPr>
          <w:p w:rsidR="00EB1A02" w:rsidRPr="00EB1A02" w:rsidRDefault="001F22B9" w:rsidP="002702DC">
            <w:pPr>
              <w:jc w:val="center"/>
              <w:rPr>
                <w:b/>
              </w:rPr>
            </w:pPr>
            <w:r>
              <w:rPr>
                <w:b/>
              </w:rPr>
              <w:t xml:space="preserve">Agency or </w:t>
            </w:r>
            <w:r w:rsidR="00EB1A02" w:rsidRPr="00EB1A02">
              <w:rPr>
                <w:b/>
              </w:rPr>
              <w:t>POC</w:t>
            </w:r>
          </w:p>
        </w:tc>
        <w:tc>
          <w:tcPr>
            <w:tcW w:w="1366" w:type="dxa"/>
          </w:tcPr>
          <w:p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1606" w:type="dxa"/>
          </w:tcPr>
          <w:p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B1A02" w:rsidRPr="00EB1A02" w:rsidTr="00820F53">
        <w:trPr>
          <w:trHeight w:val="573"/>
        </w:trPr>
        <w:tc>
          <w:tcPr>
            <w:tcW w:w="7437" w:type="dxa"/>
          </w:tcPr>
          <w:p w:rsidR="00A035BF" w:rsidRPr="00ED31E6" w:rsidRDefault="00A035BF" w:rsidP="00A035BF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 w:rsidRPr="00ED31E6">
              <w:t>Increase the number of Faith Clergy trained to work with the veteran population</w:t>
            </w:r>
            <w:r w:rsidR="00C36231" w:rsidRPr="00ED31E6">
              <w:t>:</w:t>
            </w:r>
          </w:p>
          <w:p w:rsidR="00EB1A02" w:rsidRDefault="00C36231" w:rsidP="00A035BF">
            <w:pPr>
              <w:pStyle w:val="ListParagraph"/>
              <w:numPr>
                <w:ilvl w:val="1"/>
                <w:numId w:val="2"/>
              </w:numPr>
            </w:pPr>
            <w:r>
              <w:t>Identify alliances, current groups of clergy</w:t>
            </w:r>
            <w:r w:rsidR="002702DC">
              <w:t>, Interfaith groups</w:t>
            </w:r>
            <w:r>
              <w:t xml:space="preserve"> </w:t>
            </w:r>
          </w:p>
          <w:p w:rsidR="00C36231" w:rsidRDefault="00C36231" w:rsidP="002702DC">
            <w:pPr>
              <w:pStyle w:val="ListParagraph"/>
              <w:numPr>
                <w:ilvl w:val="0"/>
                <w:numId w:val="7"/>
              </w:numPr>
            </w:pPr>
            <w:r>
              <w:t xml:space="preserve">Develop a contact list </w:t>
            </w:r>
            <w:r w:rsidR="002702DC">
              <w:t>(use drop box or shared doc)</w:t>
            </w:r>
          </w:p>
          <w:p w:rsidR="00ED31E6" w:rsidRDefault="00ED31E6" w:rsidP="002702DC">
            <w:pPr>
              <w:pStyle w:val="ListParagraph"/>
              <w:numPr>
                <w:ilvl w:val="0"/>
                <w:numId w:val="7"/>
              </w:numPr>
            </w:pPr>
            <w:r>
              <w:t>What churches already serve veterans &amp; provide training</w:t>
            </w:r>
          </w:p>
          <w:p w:rsidR="00C36231" w:rsidRPr="00EB1A02" w:rsidRDefault="00C36231" w:rsidP="00A035BF">
            <w:pPr>
              <w:pStyle w:val="ListParagraph"/>
              <w:numPr>
                <w:ilvl w:val="1"/>
                <w:numId w:val="2"/>
              </w:numPr>
            </w:pPr>
            <w:r>
              <w:t xml:space="preserve">Offer training once per </w:t>
            </w:r>
            <w:r w:rsidR="002702DC">
              <w:t>quarter</w:t>
            </w:r>
          </w:p>
          <w:p w:rsidR="00EB1A02" w:rsidRPr="00EB1A02" w:rsidRDefault="00EB1A02" w:rsidP="00EB1A02">
            <w:r>
              <w:tab/>
            </w:r>
          </w:p>
        </w:tc>
        <w:tc>
          <w:tcPr>
            <w:tcW w:w="4495" w:type="dxa"/>
          </w:tcPr>
          <w:p w:rsidR="002702DC" w:rsidRDefault="002702DC" w:rsidP="002702DC">
            <w:pPr>
              <w:pStyle w:val="ListParagraph"/>
              <w:numPr>
                <w:ilvl w:val="0"/>
                <w:numId w:val="8"/>
              </w:numPr>
            </w:pPr>
            <w:r>
              <w:t>Ray – contacts for Archdiocese</w:t>
            </w:r>
          </w:p>
          <w:p w:rsidR="00EB1A02" w:rsidRDefault="002702DC" w:rsidP="002702DC">
            <w:pPr>
              <w:pStyle w:val="ListParagraph"/>
              <w:numPr>
                <w:ilvl w:val="0"/>
                <w:numId w:val="8"/>
              </w:numPr>
            </w:pPr>
            <w:r>
              <w:t xml:space="preserve">Mason-Brown provide Salvation Army &amp; mega churches </w:t>
            </w:r>
          </w:p>
          <w:p w:rsidR="002702DC" w:rsidRDefault="002702DC" w:rsidP="002702DC">
            <w:pPr>
              <w:pStyle w:val="ListParagraph"/>
              <w:numPr>
                <w:ilvl w:val="0"/>
                <w:numId w:val="8"/>
              </w:numPr>
            </w:pPr>
            <w:r>
              <w:t>Elaine &amp; Tara do on-line searches</w:t>
            </w:r>
          </w:p>
          <w:p w:rsidR="002702DC" w:rsidRDefault="002702DC" w:rsidP="002702DC">
            <w:pPr>
              <w:pStyle w:val="ListParagraph"/>
              <w:numPr>
                <w:ilvl w:val="0"/>
                <w:numId w:val="8"/>
              </w:numPr>
            </w:pPr>
            <w:r>
              <w:t>Pastor Sauls</w:t>
            </w:r>
            <w:r w:rsidR="001B459F">
              <w:t xml:space="preserve"> &amp; group</w:t>
            </w:r>
            <w:r>
              <w:t xml:space="preserve"> – ID Interfaith groups</w:t>
            </w:r>
          </w:p>
          <w:p w:rsidR="002702DC" w:rsidRDefault="002702DC" w:rsidP="002702DC">
            <w:pPr>
              <w:pStyle w:val="ListParagraph"/>
              <w:numPr>
                <w:ilvl w:val="0"/>
                <w:numId w:val="8"/>
              </w:numPr>
            </w:pPr>
            <w:r>
              <w:t>Tara assist with data base formation</w:t>
            </w:r>
          </w:p>
          <w:p w:rsidR="001B459F" w:rsidRDefault="002702DC" w:rsidP="002702DC">
            <w:pPr>
              <w:pStyle w:val="ListParagraph"/>
              <w:numPr>
                <w:ilvl w:val="0"/>
                <w:numId w:val="8"/>
              </w:numPr>
            </w:pPr>
            <w:r>
              <w:t>Ann &amp; Nathan coordinate quarterly trainings</w:t>
            </w:r>
          </w:p>
          <w:p w:rsidR="002702DC" w:rsidRPr="00EB1A02" w:rsidRDefault="001B459F" w:rsidP="002702DC">
            <w:pPr>
              <w:pStyle w:val="ListParagraph"/>
              <w:numPr>
                <w:ilvl w:val="0"/>
                <w:numId w:val="8"/>
              </w:numPr>
            </w:pPr>
            <w:r>
              <w:t>Nathan create drop box or shared document file</w:t>
            </w:r>
            <w:r w:rsidR="002702DC">
              <w:t xml:space="preserve"> </w:t>
            </w:r>
          </w:p>
        </w:tc>
        <w:tc>
          <w:tcPr>
            <w:tcW w:w="1366" w:type="dxa"/>
          </w:tcPr>
          <w:p w:rsidR="00EB1A02" w:rsidRDefault="001B459F" w:rsidP="00EB1A02">
            <w:r>
              <w:t>5/2015</w:t>
            </w:r>
          </w:p>
          <w:p w:rsidR="001B459F" w:rsidRDefault="001B459F" w:rsidP="00EB1A02">
            <w:r>
              <w:t>5/2015</w:t>
            </w:r>
          </w:p>
          <w:p w:rsidR="001B459F" w:rsidRDefault="001B459F" w:rsidP="00EB1A02"/>
          <w:p w:rsidR="001B459F" w:rsidRDefault="001B459F" w:rsidP="00EB1A02">
            <w:r>
              <w:t>6/2015</w:t>
            </w:r>
          </w:p>
          <w:p w:rsidR="001B459F" w:rsidRDefault="001B459F" w:rsidP="00EB1A02">
            <w:r>
              <w:t>6/2015</w:t>
            </w:r>
          </w:p>
          <w:p w:rsidR="001B459F" w:rsidRDefault="001B459F" w:rsidP="00EB1A02"/>
          <w:p w:rsidR="001B459F" w:rsidRDefault="001B459F" w:rsidP="00EB1A02">
            <w:r>
              <w:t>5/2015</w:t>
            </w:r>
          </w:p>
          <w:p w:rsidR="001B459F" w:rsidRDefault="001B459F" w:rsidP="00EB1A02">
            <w:r>
              <w:t>6/2015</w:t>
            </w:r>
          </w:p>
          <w:p w:rsidR="001B459F" w:rsidRDefault="001B459F" w:rsidP="00EB1A02"/>
          <w:p w:rsidR="001B459F" w:rsidRDefault="001B459F" w:rsidP="00EB1A02">
            <w:r>
              <w:t>ASAP</w:t>
            </w:r>
          </w:p>
          <w:p w:rsidR="001B459F" w:rsidRPr="00EB1A02" w:rsidRDefault="001B459F" w:rsidP="00EB1A02"/>
        </w:tc>
        <w:tc>
          <w:tcPr>
            <w:tcW w:w="1606" w:type="dxa"/>
          </w:tcPr>
          <w:p w:rsidR="00EB1A02" w:rsidRPr="00EB1A02" w:rsidRDefault="00EB1A02" w:rsidP="00EB1A02"/>
        </w:tc>
      </w:tr>
      <w:tr w:rsidR="00F603D3" w:rsidRPr="00EB1A02" w:rsidTr="00820F53">
        <w:tc>
          <w:tcPr>
            <w:tcW w:w="7437" w:type="dxa"/>
          </w:tcPr>
          <w:p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4495" w:type="dxa"/>
          </w:tcPr>
          <w:p w:rsidR="00F603D3" w:rsidRPr="00EB1A02" w:rsidRDefault="001F22B9" w:rsidP="001B459F">
            <w:pPr>
              <w:tabs>
                <w:tab w:val="left" w:pos="720"/>
                <w:tab w:val="left" w:pos="4305"/>
              </w:tabs>
              <w:jc w:val="center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1366" w:type="dxa"/>
          </w:tcPr>
          <w:p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1606" w:type="dxa"/>
          </w:tcPr>
          <w:p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:rsidTr="00820F53">
        <w:trPr>
          <w:trHeight w:val="573"/>
        </w:trPr>
        <w:tc>
          <w:tcPr>
            <w:tcW w:w="7437" w:type="dxa"/>
          </w:tcPr>
          <w:p w:rsidR="00C36231" w:rsidRPr="00ED31E6" w:rsidRDefault="00C36231" w:rsidP="00C36231">
            <w:pPr>
              <w:pStyle w:val="ListParagraph"/>
              <w:numPr>
                <w:ilvl w:val="0"/>
                <w:numId w:val="2"/>
              </w:numPr>
            </w:pPr>
            <w:r w:rsidRPr="00ED31E6">
              <w:t>Update and expand current curriculum:</w:t>
            </w:r>
          </w:p>
          <w:p w:rsidR="00C36231" w:rsidRPr="00ED31E6" w:rsidRDefault="00C36231" w:rsidP="00C36231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 xml:space="preserve">Include stages of faith and impact </w:t>
            </w:r>
            <w:r w:rsidR="002702DC">
              <w:t>on</w:t>
            </w:r>
            <w:r>
              <w:t xml:space="preserve"> faith</w:t>
            </w:r>
          </w:p>
          <w:p w:rsidR="00ED31E6" w:rsidRPr="002702DC" w:rsidRDefault="00ED31E6" w:rsidP="00C36231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Increase the number of trainers for the curriculum</w:t>
            </w:r>
          </w:p>
          <w:p w:rsidR="002702DC" w:rsidRDefault="002702DC" w:rsidP="002702DC">
            <w:pPr>
              <w:pStyle w:val="ListParagraph"/>
              <w:numPr>
                <w:ilvl w:val="0"/>
                <w:numId w:val="9"/>
              </w:numPr>
            </w:pPr>
            <w:r w:rsidRPr="002702DC">
              <w:t>Identify trainers within LAVC</w:t>
            </w:r>
          </w:p>
          <w:p w:rsidR="002702DC" w:rsidRDefault="002702DC" w:rsidP="002702DC">
            <w:pPr>
              <w:pStyle w:val="ListParagraph"/>
              <w:numPr>
                <w:ilvl w:val="0"/>
                <w:numId w:val="9"/>
              </w:numPr>
            </w:pPr>
            <w:r>
              <w:t>Speak to entire group as a featured group</w:t>
            </w:r>
          </w:p>
          <w:p w:rsidR="002702DC" w:rsidRDefault="002702DC" w:rsidP="002702DC">
            <w:pPr>
              <w:pStyle w:val="ListParagraph"/>
              <w:numPr>
                <w:ilvl w:val="0"/>
                <w:numId w:val="9"/>
              </w:numPr>
            </w:pPr>
            <w:r>
              <w:t>Develop a sign up tool for volunteers</w:t>
            </w:r>
          </w:p>
          <w:p w:rsidR="002702DC" w:rsidRPr="002702DC" w:rsidRDefault="002702DC" w:rsidP="002702DC">
            <w:pPr>
              <w:pStyle w:val="ListParagraph"/>
              <w:numPr>
                <w:ilvl w:val="0"/>
                <w:numId w:val="9"/>
              </w:numPr>
            </w:pPr>
            <w:r>
              <w:t>Reach out to community and other faith leaders</w:t>
            </w:r>
          </w:p>
          <w:p w:rsidR="00C36231" w:rsidRPr="00C36231" w:rsidRDefault="00C36231" w:rsidP="00C36231">
            <w:pPr>
              <w:pStyle w:val="ListParagraph"/>
              <w:ind w:left="770"/>
              <w:rPr>
                <w:b/>
              </w:rPr>
            </w:pPr>
          </w:p>
          <w:p w:rsidR="00F603D3" w:rsidRPr="00EB1A02" w:rsidRDefault="00F603D3" w:rsidP="00EB1A02"/>
        </w:tc>
        <w:tc>
          <w:tcPr>
            <w:tcW w:w="4495" w:type="dxa"/>
          </w:tcPr>
          <w:p w:rsidR="002702DC" w:rsidRDefault="002702DC" w:rsidP="00EB1A02"/>
          <w:p w:rsidR="002702DC" w:rsidRDefault="002702DC" w:rsidP="00EB1A02">
            <w:r>
              <w:t>Pastor Sauls</w:t>
            </w:r>
          </w:p>
          <w:p w:rsidR="00F603D3" w:rsidRPr="00EB1A02" w:rsidRDefault="002702DC" w:rsidP="00EB1A02">
            <w:r>
              <w:t>Elaine to speak with Nathan regarding b.</w:t>
            </w:r>
            <w:r w:rsidR="00F603D3">
              <w:tab/>
            </w:r>
          </w:p>
        </w:tc>
        <w:tc>
          <w:tcPr>
            <w:tcW w:w="1366" w:type="dxa"/>
          </w:tcPr>
          <w:p w:rsidR="00F603D3" w:rsidRDefault="00F603D3" w:rsidP="00EB1A02"/>
          <w:p w:rsidR="001B459F" w:rsidRDefault="001B459F" w:rsidP="00EB1A02">
            <w:r>
              <w:t>6/2015</w:t>
            </w:r>
          </w:p>
          <w:p w:rsidR="001B459F" w:rsidRPr="00EB1A02" w:rsidRDefault="001B459F" w:rsidP="00EB1A02">
            <w:r>
              <w:t>4/2015</w:t>
            </w:r>
          </w:p>
        </w:tc>
        <w:tc>
          <w:tcPr>
            <w:tcW w:w="1606" w:type="dxa"/>
          </w:tcPr>
          <w:p w:rsidR="00F603D3" w:rsidRPr="00EB1A02" w:rsidRDefault="00F603D3" w:rsidP="00EB1A02"/>
        </w:tc>
      </w:tr>
      <w:tr w:rsidR="00F603D3" w:rsidRPr="00EB1A02" w:rsidTr="00820F53">
        <w:tc>
          <w:tcPr>
            <w:tcW w:w="7437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4495" w:type="dxa"/>
          </w:tcPr>
          <w:p w:rsidR="00F603D3" w:rsidRPr="00EB1A02" w:rsidRDefault="001F22B9" w:rsidP="001B459F">
            <w:pPr>
              <w:tabs>
                <w:tab w:val="left" w:pos="720"/>
                <w:tab w:val="left" w:pos="4305"/>
              </w:tabs>
              <w:jc w:val="center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1366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1606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:rsidTr="00820F53">
        <w:trPr>
          <w:trHeight w:val="573"/>
        </w:trPr>
        <w:tc>
          <w:tcPr>
            <w:tcW w:w="7437" w:type="dxa"/>
          </w:tcPr>
          <w:p w:rsidR="00F603D3" w:rsidRPr="00ED31E6" w:rsidRDefault="00C36231" w:rsidP="00C36231">
            <w:pPr>
              <w:pStyle w:val="ListParagraph"/>
              <w:numPr>
                <w:ilvl w:val="0"/>
                <w:numId w:val="2"/>
              </w:numPr>
            </w:pPr>
            <w:r w:rsidRPr="00ED31E6">
              <w:t xml:space="preserve">Strengthen support network by </w:t>
            </w:r>
            <w:r w:rsidR="001B459F">
              <w:t xml:space="preserve">sharing </w:t>
            </w:r>
            <w:r w:rsidRPr="00ED31E6">
              <w:t>best practices:</w:t>
            </w:r>
          </w:p>
          <w:p w:rsidR="00C36231" w:rsidRDefault="00C36231" w:rsidP="00C36231">
            <w:pPr>
              <w:pStyle w:val="ListParagraph"/>
              <w:numPr>
                <w:ilvl w:val="1"/>
                <w:numId w:val="2"/>
              </w:numPr>
            </w:pPr>
            <w:r>
              <w:t>Provide on-going resources in the faith community</w:t>
            </w:r>
          </w:p>
          <w:p w:rsidR="00C36231" w:rsidRDefault="00C36231" w:rsidP="00C36231">
            <w:pPr>
              <w:pStyle w:val="ListParagraph"/>
              <w:numPr>
                <w:ilvl w:val="1"/>
                <w:numId w:val="2"/>
              </w:numPr>
            </w:pPr>
            <w:r>
              <w:t>Continually share resources</w:t>
            </w:r>
          </w:p>
          <w:p w:rsidR="00C36231" w:rsidRPr="00EB1A02" w:rsidRDefault="00C36231" w:rsidP="00C36231">
            <w:pPr>
              <w:pStyle w:val="ListParagraph"/>
              <w:ind w:left="1440"/>
            </w:pPr>
          </w:p>
        </w:tc>
        <w:tc>
          <w:tcPr>
            <w:tcW w:w="4495" w:type="dxa"/>
          </w:tcPr>
          <w:p w:rsidR="001B459F" w:rsidRDefault="001B459F" w:rsidP="00A16DFF">
            <w:r>
              <w:t>As faith resources are identified notify LAVC.</w:t>
            </w:r>
          </w:p>
          <w:p w:rsidR="00F603D3" w:rsidRPr="00EB1A02" w:rsidRDefault="00F603D3" w:rsidP="00A16DFF">
            <w:r>
              <w:tab/>
            </w:r>
          </w:p>
        </w:tc>
        <w:tc>
          <w:tcPr>
            <w:tcW w:w="1366" w:type="dxa"/>
          </w:tcPr>
          <w:p w:rsidR="00F603D3" w:rsidRPr="00EB1A02" w:rsidRDefault="001B459F" w:rsidP="00A16DFF">
            <w:r>
              <w:t>On-going</w:t>
            </w:r>
          </w:p>
        </w:tc>
        <w:tc>
          <w:tcPr>
            <w:tcW w:w="1606" w:type="dxa"/>
          </w:tcPr>
          <w:p w:rsidR="00F603D3" w:rsidRPr="00EB1A02" w:rsidRDefault="00F603D3" w:rsidP="00A16DFF"/>
        </w:tc>
      </w:tr>
      <w:tr w:rsidR="00F603D3" w:rsidRPr="00EB1A02" w:rsidTr="00820F53">
        <w:tc>
          <w:tcPr>
            <w:tcW w:w="7437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4495" w:type="dxa"/>
          </w:tcPr>
          <w:p w:rsidR="00F603D3" w:rsidRPr="00EB1A02" w:rsidRDefault="001F22B9" w:rsidP="001B459F">
            <w:pPr>
              <w:tabs>
                <w:tab w:val="left" w:pos="720"/>
                <w:tab w:val="left" w:pos="4305"/>
              </w:tabs>
              <w:jc w:val="center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1366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1606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:rsidTr="00820F53">
        <w:trPr>
          <w:trHeight w:val="573"/>
        </w:trPr>
        <w:tc>
          <w:tcPr>
            <w:tcW w:w="7437" w:type="dxa"/>
          </w:tcPr>
          <w:p w:rsidR="00F603D3" w:rsidRPr="00ED31E6" w:rsidRDefault="00C36231" w:rsidP="00C36231">
            <w:pPr>
              <w:pStyle w:val="ListParagraph"/>
              <w:numPr>
                <w:ilvl w:val="0"/>
                <w:numId w:val="2"/>
              </w:numPr>
            </w:pPr>
            <w:r w:rsidRPr="00ED31E6">
              <w:t>Provide online resources:</w:t>
            </w:r>
          </w:p>
          <w:p w:rsidR="00C36231" w:rsidRPr="00ED31E6" w:rsidRDefault="00C36231" w:rsidP="00C36231">
            <w:pPr>
              <w:pStyle w:val="ListParagraph"/>
              <w:numPr>
                <w:ilvl w:val="1"/>
                <w:numId w:val="2"/>
              </w:numPr>
            </w:pPr>
            <w:r w:rsidRPr="00ED31E6">
              <w:t>Strengthen 211 portal by providing contacts</w:t>
            </w:r>
          </w:p>
          <w:p w:rsidR="00C36231" w:rsidRPr="00ED31E6" w:rsidRDefault="00ED31E6" w:rsidP="00C36231">
            <w:pPr>
              <w:pStyle w:val="ListParagraph"/>
              <w:numPr>
                <w:ilvl w:val="1"/>
                <w:numId w:val="2"/>
              </w:numPr>
            </w:pPr>
            <w:r w:rsidRPr="00ED31E6">
              <w:t>Provide upcoming events to clergy and LAVC</w:t>
            </w:r>
          </w:p>
          <w:p w:rsidR="00ED31E6" w:rsidRPr="00EB1A02" w:rsidRDefault="00ED31E6" w:rsidP="00ED31E6">
            <w:pPr>
              <w:pStyle w:val="ListParagraph"/>
              <w:ind w:left="1440"/>
            </w:pPr>
          </w:p>
        </w:tc>
        <w:tc>
          <w:tcPr>
            <w:tcW w:w="4495" w:type="dxa"/>
          </w:tcPr>
          <w:p w:rsidR="00126389" w:rsidRDefault="00126389" w:rsidP="00A16DFF"/>
          <w:p w:rsidR="00126389" w:rsidRDefault="00126389" w:rsidP="00A16DFF">
            <w:r>
              <w:t>As we identify faith based resources we will share with 211.</w:t>
            </w:r>
          </w:p>
          <w:p w:rsidR="00126389" w:rsidRDefault="00126389" w:rsidP="00A16DFF">
            <w:r>
              <w:t>As list is development send regular announcements.</w:t>
            </w:r>
          </w:p>
          <w:p w:rsidR="00126389" w:rsidRDefault="00126389" w:rsidP="00A16DFF"/>
          <w:p w:rsidR="00F603D3" w:rsidRPr="00EB1A02" w:rsidRDefault="00F603D3" w:rsidP="00A16DFF">
            <w:r>
              <w:tab/>
            </w:r>
          </w:p>
        </w:tc>
        <w:tc>
          <w:tcPr>
            <w:tcW w:w="1366" w:type="dxa"/>
          </w:tcPr>
          <w:p w:rsidR="00F603D3" w:rsidRDefault="00F603D3" w:rsidP="00A16DFF"/>
          <w:p w:rsidR="00126389" w:rsidRDefault="00126389" w:rsidP="00A16DFF"/>
          <w:p w:rsidR="00126389" w:rsidRPr="00EB1A02" w:rsidRDefault="00126389" w:rsidP="00A16DFF">
            <w:r>
              <w:t>6/2016</w:t>
            </w:r>
          </w:p>
        </w:tc>
        <w:tc>
          <w:tcPr>
            <w:tcW w:w="1606" w:type="dxa"/>
          </w:tcPr>
          <w:p w:rsidR="00F603D3" w:rsidRPr="00EB1A02" w:rsidRDefault="00F603D3" w:rsidP="00A16DFF"/>
        </w:tc>
      </w:tr>
      <w:tr w:rsidR="00F603D3" w:rsidRPr="00EB1A02" w:rsidTr="00820F53">
        <w:tc>
          <w:tcPr>
            <w:tcW w:w="7437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4495" w:type="dxa"/>
          </w:tcPr>
          <w:p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1366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1606" w:type="dxa"/>
          </w:tcPr>
          <w:p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:rsidTr="00820F53">
        <w:trPr>
          <w:trHeight w:val="573"/>
        </w:trPr>
        <w:tc>
          <w:tcPr>
            <w:tcW w:w="7437" w:type="dxa"/>
          </w:tcPr>
          <w:p w:rsidR="00ED31E6" w:rsidRPr="00ED31E6" w:rsidRDefault="00ED31E6" w:rsidP="00ED31E6">
            <w:pPr>
              <w:pStyle w:val="ListParagraph"/>
              <w:numPr>
                <w:ilvl w:val="0"/>
                <w:numId w:val="2"/>
              </w:numPr>
            </w:pPr>
            <w:r w:rsidRPr="00ED31E6">
              <w:t>Develop a policy brief:</w:t>
            </w:r>
          </w:p>
          <w:p w:rsidR="00ED31E6" w:rsidRPr="00ED31E6" w:rsidRDefault="00ED31E6" w:rsidP="00ED31E6">
            <w:pPr>
              <w:pStyle w:val="ListParagraph"/>
              <w:numPr>
                <w:ilvl w:val="1"/>
                <w:numId w:val="2"/>
              </w:numPr>
            </w:pPr>
            <w:r w:rsidRPr="00ED31E6">
              <w:t>Incorporating faith in the veteran discussion</w:t>
            </w:r>
            <w:r w:rsidR="00126389">
              <w:t xml:space="preserve"> and vice versa</w:t>
            </w:r>
          </w:p>
          <w:p w:rsidR="00F603D3" w:rsidRPr="00EB1A02" w:rsidRDefault="00F603D3" w:rsidP="00126389">
            <w:pPr>
              <w:ind w:left="1080"/>
            </w:pPr>
          </w:p>
        </w:tc>
        <w:tc>
          <w:tcPr>
            <w:tcW w:w="4495" w:type="dxa"/>
          </w:tcPr>
          <w:p w:rsidR="00126389" w:rsidRDefault="00126389" w:rsidP="00A16DFF"/>
          <w:p w:rsidR="00F603D3" w:rsidRPr="00EB1A02" w:rsidRDefault="00126389" w:rsidP="00A16DFF">
            <w:r>
              <w:t>Monica Pelaez</w:t>
            </w:r>
            <w:r w:rsidR="00F603D3">
              <w:tab/>
            </w:r>
          </w:p>
        </w:tc>
        <w:tc>
          <w:tcPr>
            <w:tcW w:w="1366" w:type="dxa"/>
          </w:tcPr>
          <w:p w:rsidR="00F603D3" w:rsidRDefault="00F603D3" w:rsidP="00A16DFF"/>
          <w:p w:rsidR="00126389" w:rsidRPr="00EB1A02" w:rsidRDefault="00126389" w:rsidP="00A16DFF">
            <w:r>
              <w:t>12/2015</w:t>
            </w:r>
          </w:p>
        </w:tc>
        <w:tc>
          <w:tcPr>
            <w:tcW w:w="1606" w:type="dxa"/>
          </w:tcPr>
          <w:p w:rsidR="00F603D3" w:rsidRPr="00EB1A02" w:rsidRDefault="00F603D3" w:rsidP="00A16DFF"/>
        </w:tc>
      </w:tr>
    </w:tbl>
    <w:p w:rsidR="00F603D3" w:rsidRDefault="00F603D3" w:rsidP="00F603D3"/>
    <w:p w:rsidR="00820F53" w:rsidRPr="00D05D8D" w:rsidRDefault="00820F53" w:rsidP="00F603D3">
      <w:r>
        <w:t>In Attendance 3/11/2015 meeting:  Elaine D. Moore, Rachel Feldstein, Donald Starr, Ray Araujo, and Tara Ignont</w:t>
      </w:r>
    </w:p>
    <w:sectPr w:rsidR="00820F53" w:rsidRPr="00D05D8D" w:rsidSect="00F603D3">
      <w:pgSz w:w="15840" w:h="12240" w:orient="landscape"/>
      <w:pgMar w:top="792" w:right="720" w:bottom="1296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A69"/>
    <w:multiLevelType w:val="hybridMultilevel"/>
    <w:tmpl w:val="49DE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534EA"/>
    <w:multiLevelType w:val="hybridMultilevel"/>
    <w:tmpl w:val="F572C9B2"/>
    <w:lvl w:ilvl="0" w:tplc="EE40C772">
      <w:start w:val="1"/>
      <w:numFmt w:val="upperRoman"/>
      <w:lvlText w:val="%1V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29C3"/>
    <w:multiLevelType w:val="hybridMultilevel"/>
    <w:tmpl w:val="7D689CC8"/>
    <w:lvl w:ilvl="0" w:tplc="E532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2110"/>
    <w:multiLevelType w:val="hybridMultilevel"/>
    <w:tmpl w:val="31E23740"/>
    <w:lvl w:ilvl="0" w:tplc="5A92F70E">
      <w:start w:val="1"/>
      <w:numFmt w:val="upperRoman"/>
      <w:lvlText w:val="V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322E4B9A"/>
    <w:multiLevelType w:val="hybridMultilevel"/>
    <w:tmpl w:val="1CB49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F274DA"/>
    <w:multiLevelType w:val="hybridMultilevel"/>
    <w:tmpl w:val="7D689CC8"/>
    <w:lvl w:ilvl="0" w:tplc="E532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337E"/>
    <w:multiLevelType w:val="hybridMultilevel"/>
    <w:tmpl w:val="60DAF4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34036FE"/>
    <w:multiLevelType w:val="hybridMultilevel"/>
    <w:tmpl w:val="1F94D662"/>
    <w:lvl w:ilvl="0" w:tplc="E532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D47AF"/>
    <w:multiLevelType w:val="hybridMultilevel"/>
    <w:tmpl w:val="A210E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D05D8D"/>
    <w:rsid w:val="000952C2"/>
    <w:rsid w:val="00126389"/>
    <w:rsid w:val="00184284"/>
    <w:rsid w:val="001B459F"/>
    <w:rsid w:val="001F22B9"/>
    <w:rsid w:val="002702DC"/>
    <w:rsid w:val="00283668"/>
    <w:rsid w:val="003748C2"/>
    <w:rsid w:val="003D708D"/>
    <w:rsid w:val="00412887"/>
    <w:rsid w:val="004556BF"/>
    <w:rsid w:val="004C0107"/>
    <w:rsid w:val="004E6F47"/>
    <w:rsid w:val="00615CDB"/>
    <w:rsid w:val="00820F53"/>
    <w:rsid w:val="009574A4"/>
    <w:rsid w:val="00A035BF"/>
    <w:rsid w:val="00B832D8"/>
    <w:rsid w:val="00C36231"/>
    <w:rsid w:val="00CC4AAE"/>
    <w:rsid w:val="00D05D8D"/>
    <w:rsid w:val="00D92509"/>
    <w:rsid w:val="00DD380C"/>
    <w:rsid w:val="00E020EA"/>
    <w:rsid w:val="00EB1A02"/>
    <w:rsid w:val="00ED31E6"/>
    <w:rsid w:val="00F6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917FA-89BE-4C7D-BC3C-0EA4B827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 Affairs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Taylor-Diggs</dc:creator>
  <cp:lastModifiedBy>Elaine</cp:lastModifiedBy>
  <cp:revision>3</cp:revision>
  <cp:lastPrinted>2015-03-11T06:20:00Z</cp:lastPrinted>
  <dcterms:created xsi:type="dcterms:W3CDTF">2015-03-17T04:08:00Z</dcterms:created>
  <dcterms:modified xsi:type="dcterms:W3CDTF">2015-03-17T04:12:00Z</dcterms:modified>
</cp:coreProperties>
</file>